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C0" w:rsidRDefault="003335C0" w:rsidP="003335C0">
      <w:pPr>
        <w:jc w:val="center"/>
        <w:rPr>
          <w:b/>
          <w:sz w:val="32"/>
          <w:szCs w:val="32"/>
          <w:u w:val="single"/>
        </w:rPr>
      </w:pPr>
    </w:p>
    <w:p w:rsidR="003335C0" w:rsidRDefault="003335C0" w:rsidP="003335C0">
      <w:pPr>
        <w:jc w:val="center"/>
        <w:rPr>
          <w:b/>
          <w:sz w:val="32"/>
          <w:szCs w:val="32"/>
          <w:u w:val="single"/>
        </w:rPr>
      </w:pPr>
    </w:p>
    <w:p w:rsidR="003335C0" w:rsidRPr="003335C0" w:rsidRDefault="003335C0" w:rsidP="003335C0">
      <w:pPr>
        <w:jc w:val="center"/>
        <w:rPr>
          <w:b/>
          <w:sz w:val="32"/>
          <w:szCs w:val="32"/>
          <w:u w:val="single"/>
        </w:rPr>
      </w:pPr>
      <w:r w:rsidRPr="003335C0">
        <w:rPr>
          <w:b/>
          <w:sz w:val="32"/>
          <w:szCs w:val="32"/>
          <w:u w:val="single"/>
        </w:rPr>
        <w:t xml:space="preserve">SLS DAV Public School </w:t>
      </w:r>
      <w:proofErr w:type="spellStart"/>
      <w:r w:rsidRPr="003335C0">
        <w:rPr>
          <w:b/>
          <w:sz w:val="32"/>
          <w:szCs w:val="32"/>
          <w:u w:val="single"/>
        </w:rPr>
        <w:t>Mausam</w:t>
      </w:r>
      <w:proofErr w:type="spellEnd"/>
      <w:r w:rsidRPr="003335C0">
        <w:rPr>
          <w:b/>
          <w:sz w:val="32"/>
          <w:szCs w:val="32"/>
          <w:u w:val="single"/>
        </w:rPr>
        <w:t xml:space="preserve"> </w:t>
      </w:r>
      <w:proofErr w:type="spellStart"/>
      <w:r w:rsidRPr="003335C0">
        <w:rPr>
          <w:b/>
          <w:sz w:val="32"/>
          <w:szCs w:val="32"/>
          <w:u w:val="single"/>
        </w:rPr>
        <w:t>VIhar</w:t>
      </w:r>
      <w:proofErr w:type="spellEnd"/>
      <w:r w:rsidRPr="003335C0">
        <w:rPr>
          <w:b/>
          <w:sz w:val="32"/>
          <w:szCs w:val="32"/>
          <w:u w:val="single"/>
        </w:rPr>
        <w:t xml:space="preserve"> Delhi -110051</w:t>
      </w:r>
    </w:p>
    <w:p w:rsidR="00AA6519" w:rsidRPr="003335C0" w:rsidRDefault="003335C0" w:rsidP="003335C0">
      <w:pPr>
        <w:jc w:val="center"/>
        <w:rPr>
          <w:b/>
          <w:sz w:val="32"/>
          <w:szCs w:val="32"/>
          <w:u w:val="single"/>
        </w:rPr>
      </w:pPr>
      <w:r w:rsidRPr="003335C0">
        <w:rPr>
          <w:b/>
          <w:sz w:val="32"/>
          <w:szCs w:val="32"/>
          <w:u w:val="single"/>
        </w:rPr>
        <w:t>Eligibility Criteria for New Admission in Class XI</w:t>
      </w:r>
    </w:p>
    <w:p w:rsidR="003335C0" w:rsidRPr="003335C0" w:rsidRDefault="003335C0" w:rsidP="003335C0">
      <w:pPr>
        <w:jc w:val="center"/>
        <w:rPr>
          <w:b/>
          <w:sz w:val="32"/>
          <w:szCs w:val="32"/>
          <w:u w:val="single"/>
        </w:rPr>
      </w:pPr>
      <w:r w:rsidRPr="003335C0">
        <w:rPr>
          <w:b/>
          <w:sz w:val="32"/>
          <w:szCs w:val="32"/>
          <w:u w:val="single"/>
        </w:rPr>
        <w:t>Session 2022-23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35C0" w:rsidRPr="003335C0" w:rsidTr="003335C0">
        <w:trPr>
          <w:trHeight w:val="620"/>
        </w:trPr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b/>
                <w:sz w:val="28"/>
                <w:szCs w:val="28"/>
              </w:rPr>
            </w:pPr>
            <w:r w:rsidRPr="003335C0">
              <w:rPr>
                <w:b/>
                <w:sz w:val="28"/>
                <w:szCs w:val="28"/>
              </w:rPr>
              <w:t>STREAM</w:t>
            </w:r>
          </w:p>
        </w:tc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b/>
                <w:sz w:val="28"/>
                <w:szCs w:val="28"/>
              </w:rPr>
            </w:pPr>
            <w:r w:rsidRPr="003335C0">
              <w:rPr>
                <w:b/>
                <w:sz w:val="28"/>
                <w:szCs w:val="28"/>
              </w:rPr>
              <w:t>AGGREGATE  PERCENTAGE</w:t>
            </w:r>
          </w:p>
        </w:tc>
      </w:tr>
      <w:tr w:rsidR="003335C0" w:rsidRPr="003335C0" w:rsidTr="003335C0">
        <w:trPr>
          <w:trHeight w:val="620"/>
        </w:trPr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sz w:val="28"/>
                <w:szCs w:val="28"/>
              </w:rPr>
            </w:pPr>
            <w:r w:rsidRPr="003335C0">
              <w:rPr>
                <w:sz w:val="28"/>
                <w:szCs w:val="28"/>
              </w:rPr>
              <w:t>SCIENCE</w:t>
            </w:r>
          </w:p>
        </w:tc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sz w:val="28"/>
                <w:szCs w:val="28"/>
              </w:rPr>
            </w:pPr>
            <w:r w:rsidRPr="003335C0">
              <w:rPr>
                <w:sz w:val="28"/>
                <w:szCs w:val="28"/>
              </w:rPr>
              <w:t>75% To 80%</w:t>
            </w:r>
          </w:p>
        </w:tc>
      </w:tr>
      <w:tr w:rsidR="003335C0" w:rsidRPr="003335C0" w:rsidTr="003335C0">
        <w:trPr>
          <w:trHeight w:val="530"/>
        </w:trPr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sz w:val="28"/>
                <w:szCs w:val="28"/>
              </w:rPr>
            </w:pPr>
            <w:r w:rsidRPr="003335C0">
              <w:rPr>
                <w:sz w:val="28"/>
                <w:szCs w:val="28"/>
              </w:rPr>
              <w:t>COMMERCE</w:t>
            </w:r>
          </w:p>
        </w:tc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sz w:val="28"/>
                <w:szCs w:val="28"/>
              </w:rPr>
            </w:pPr>
            <w:r w:rsidRPr="003335C0">
              <w:rPr>
                <w:sz w:val="28"/>
                <w:szCs w:val="28"/>
              </w:rPr>
              <w:t>65% To 70%</w:t>
            </w:r>
          </w:p>
        </w:tc>
      </w:tr>
      <w:tr w:rsidR="003335C0" w:rsidRPr="003335C0" w:rsidTr="003335C0">
        <w:trPr>
          <w:trHeight w:val="530"/>
        </w:trPr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sz w:val="28"/>
                <w:szCs w:val="28"/>
              </w:rPr>
            </w:pPr>
            <w:r w:rsidRPr="003335C0">
              <w:rPr>
                <w:sz w:val="28"/>
                <w:szCs w:val="28"/>
              </w:rPr>
              <w:t>PROFESSIONAL</w:t>
            </w:r>
          </w:p>
        </w:tc>
        <w:tc>
          <w:tcPr>
            <w:tcW w:w="4788" w:type="dxa"/>
          </w:tcPr>
          <w:p w:rsidR="003335C0" w:rsidRPr="003335C0" w:rsidRDefault="003335C0" w:rsidP="003335C0">
            <w:pPr>
              <w:jc w:val="center"/>
              <w:rPr>
                <w:sz w:val="28"/>
                <w:szCs w:val="28"/>
              </w:rPr>
            </w:pPr>
            <w:r w:rsidRPr="003335C0">
              <w:rPr>
                <w:sz w:val="28"/>
                <w:szCs w:val="28"/>
              </w:rPr>
              <w:t>55% To 60%</w:t>
            </w:r>
          </w:p>
        </w:tc>
      </w:tr>
    </w:tbl>
    <w:p w:rsidR="003335C0" w:rsidRDefault="003335C0">
      <w:pPr>
        <w:rPr>
          <w:sz w:val="28"/>
          <w:szCs w:val="28"/>
        </w:rPr>
      </w:pPr>
    </w:p>
    <w:p w:rsidR="003335C0" w:rsidRDefault="003335C0">
      <w:pPr>
        <w:rPr>
          <w:sz w:val="28"/>
          <w:szCs w:val="28"/>
        </w:rPr>
      </w:pPr>
    </w:p>
    <w:p w:rsidR="003335C0" w:rsidRDefault="003335C0">
      <w:pPr>
        <w:rPr>
          <w:sz w:val="28"/>
          <w:szCs w:val="28"/>
        </w:rPr>
      </w:pPr>
    </w:p>
    <w:p w:rsidR="003335C0" w:rsidRPr="003335C0" w:rsidRDefault="003335C0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sectPr w:rsidR="003335C0" w:rsidRPr="003335C0" w:rsidSect="00AA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5C0"/>
    <w:rsid w:val="003335C0"/>
    <w:rsid w:val="00A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2022-07-28T04:47:00Z</dcterms:created>
  <dcterms:modified xsi:type="dcterms:W3CDTF">2022-07-28T04:56:00Z</dcterms:modified>
</cp:coreProperties>
</file>